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2EBFC" w14:textId="77777777" w:rsidR="0089557A" w:rsidRPr="0089557A" w:rsidRDefault="0089557A" w:rsidP="0089557A">
      <w:pPr>
        <w:spacing w:after="0" w:line="240" w:lineRule="auto"/>
        <w:ind w:firstLine="720"/>
        <w:jc w:val="both"/>
        <w:rPr>
          <w:lang w:val="sr-Cyrl-RS"/>
        </w:rPr>
      </w:pPr>
      <w:bookmarkStart w:id="0" w:name="_GoBack"/>
      <w:bookmarkEnd w:id="0"/>
      <w:r w:rsidRPr="0089557A">
        <w:rPr>
          <w:lang w:val="sr-Cyrl-RS"/>
        </w:rPr>
        <w:t>На основу чл. 6. и 7. Правилника о условима и начину доделе буџетских средстава за финансирање потреба и интереса младих на територији АП Војводине („Службени лист АПВ“, број 3/17, 18/18 и 36/18) и чл. 24. и 25. Покрајинске скупштинске одлуке о буџету АП Војводине за 2022. годину („Службени лист АПВ“, број 54/21), Покрајински секретаријат за спорт и омладину (у даљем тексту: Секретаријат) расписује</w:t>
      </w:r>
    </w:p>
    <w:p w14:paraId="1C48D1AE" w14:textId="77777777" w:rsidR="001636B6" w:rsidRPr="00552251" w:rsidRDefault="001636B6" w:rsidP="00314346">
      <w:pPr>
        <w:spacing w:after="0" w:line="240" w:lineRule="auto"/>
        <w:ind w:firstLine="720"/>
        <w:jc w:val="both"/>
        <w:rPr>
          <w:lang w:val="sr-Cyrl-RS"/>
        </w:rPr>
      </w:pPr>
    </w:p>
    <w:p w14:paraId="30A0C5BF" w14:textId="77777777" w:rsidR="00A022CA" w:rsidRPr="00552251" w:rsidRDefault="00F54CBE" w:rsidP="00131166">
      <w:pPr>
        <w:spacing w:after="0" w:line="240" w:lineRule="auto"/>
        <w:jc w:val="center"/>
        <w:rPr>
          <w:b/>
          <w:lang w:val="sr-Cyrl-RS"/>
        </w:rPr>
      </w:pPr>
      <w:r w:rsidRPr="00552251">
        <w:rPr>
          <w:b/>
          <w:lang w:val="sr-Cyrl-RS"/>
        </w:rPr>
        <w:t xml:space="preserve">ЈАВНИ </w:t>
      </w:r>
      <w:r w:rsidR="00DF2848" w:rsidRPr="00552251">
        <w:rPr>
          <w:b/>
          <w:lang w:val="sr-Cyrl-RS"/>
        </w:rPr>
        <w:t xml:space="preserve">КОНКУРС </w:t>
      </w:r>
    </w:p>
    <w:p w14:paraId="22CEF972" w14:textId="77777777" w:rsidR="007E03FF" w:rsidRPr="00552251" w:rsidRDefault="00DF2848" w:rsidP="00131166">
      <w:pPr>
        <w:spacing w:after="0" w:line="240" w:lineRule="auto"/>
        <w:jc w:val="center"/>
        <w:rPr>
          <w:b/>
          <w:lang w:val="sr-Cyrl-RS"/>
        </w:rPr>
      </w:pPr>
      <w:r w:rsidRPr="00552251">
        <w:rPr>
          <w:b/>
          <w:lang w:val="sr-Cyrl-RS"/>
        </w:rPr>
        <w:t xml:space="preserve">ЗА ФИНАНСИРАЊЕ ПРОЈЕКАТА </w:t>
      </w:r>
      <w:r w:rsidR="007E03FF" w:rsidRPr="00552251">
        <w:rPr>
          <w:rFonts w:eastAsia="Times New Roman" w:cs="Times New Roman"/>
          <w:b/>
          <w:lang w:val="sr-Cyrl-RS"/>
        </w:rPr>
        <w:t xml:space="preserve">ПОДРШКЕ ОСНИВАЊА </w:t>
      </w:r>
    </w:p>
    <w:p w14:paraId="794441B5" w14:textId="77777777" w:rsidR="001C56BC" w:rsidRPr="00552251" w:rsidRDefault="007E03FF" w:rsidP="00131166">
      <w:pPr>
        <w:spacing w:after="0" w:line="240" w:lineRule="auto"/>
        <w:jc w:val="center"/>
        <w:rPr>
          <w:b/>
          <w:sz w:val="24"/>
          <w:lang w:val="sr-Cyrl-RS"/>
        </w:rPr>
      </w:pPr>
      <w:r w:rsidRPr="00552251">
        <w:rPr>
          <w:rFonts w:eastAsia="Times New Roman" w:cs="Times New Roman"/>
          <w:b/>
          <w:lang w:val="sr-Cyrl-RS"/>
        </w:rPr>
        <w:t>И ОСНАЖИВАЊА РАДА КАНЦЕЛАРИЈА ЗА МЛАДЕ</w:t>
      </w:r>
    </w:p>
    <w:p w14:paraId="4A99BEE7" w14:textId="77777777" w:rsidR="001636B6" w:rsidRPr="00552251" w:rsidRDefault="001636B6" w:rsidP="00131166">
      <w:pPr>
        <w:spacing w:after="0" w:line="240" w:lineRule="auto"/>
        <w:jc w:val="center"/>
        <w:rPr>
          <w:b/>
          <w:sz w:val="24"/>
          <w:lang w:val="sr-Cyrl-RS"/>
        </w:rPr>
      </w:pPr>
    </w:p>
    <w:p w14:paraId="073D9164" w14:textId="77777777" w:rsidR="00E650A8" w:rsidRPr="00552251" w:rsidRDefault="00A36F22" w:rsidP="00101EE4">
      <w:pPr>
        <w:spacing w:after="0" w:line="240" w:lineRule="auto"/>
        <w:rPr>
          <w:b/>
          <w:lang w:val="sr-Cyrl-RS"/>
        </w:rPr>
      </w:pPr>
      <w:r w:rsidRPr="00552251">
        <w:rPr>
          <w:b/>
          <w:lang w:val="sr-Cyrl-RS"/>
        </w:rPr>
        <w:t xml:space="preserve">УСЛОВИ У ПОГЛЕДУ ПОДНОСИОЦА И </w:t>
      </w:r>
      <w:r w:rsidR="00E650A8" w:rsidRPr="00552251">
        <w:rPr>
          <w:b/>
          <w:lang w:val="sr-Cyrl-RS"/>
        </w:rPr>
        <w:t>ПРЕДМЕТ</w:t>
      </w:r>
      <w:r w:rsidRPr="00552251">
        <w:rPr>
          <w:b/>
          <w:lang w:val="sr-Cyrl-RS"/>
        </w:rPr>
        <w:t>А</w:t>
      </w:r>
      <w:r w:rsidR="00E650A8" w:rsidRPr="00552251">
        <w:rPr>
          <w:b/>
          <w:lang w:val="sr-Cyrl-RS"/>
        </w:rPr>
        <w:t xml:space="preserve"> КОНКУРСА</w:t>
      </w:r>
    </w:p>
    <w:p w14:paraId="5FFF6B43" w14:textId="77777777" w:rsidR="007E03FF" w:rsidRPr="00552251" w:rsidRDefault="00A36F22" w:rsidP="00131166">
      <w:pPr>
        <w:spacing w:after="0" w:line="240" w:lineRule="auto"/>
        <w:ind w:firstLine="720"/>
        <w:jc w:val="both"/>
        <w:rPr>
          <w:lang w:val="sr-Cyrl-RS"/>
        </w:rPr>
      </w:pPr>
      <w:r w:rsidRPr="00552251">
        <w:rPr>
          <w:lang w:val="sr-Cyrl-RS"/>
        </w:rPr>
        <w:t xml:space="preserve">Подносиоци предлога пројеката </w:t>
      </w:r>
      <w:r w:rsidR="00CA5690" w:rsidRPr="00552251">
        <w:rPr>
          <w:lang w:val="sr-Cyrl-RS"/>
        </w:rPr>
        <w:t xml:space="preserve">по овом Конкурсу </w:t>
      </w:r>
      <w:r w:rsidRPr="00552251">
        <w:rPr>
          <w:lang w:val="sr-Cyrl-RS"/>
        </w:rPr>
        <w:t xml:space="preserve">могу бити </w:t>
      </w:r>
      <w:r w:rsidR="004550B2" w:rsidRPr="00552251">
        <w:rPr>
          <w:lang w:val="sr-Cyrl-RS"/>
        </w:rPr>
        <w:t xml:space="preserve">искључиво </w:t>
      </w:r>
      <w:r w:rsidR="007E03FF" w:rsidRPr="00552251">
        <w:rPr>
          <w:b/>
          <w:lang w:val="sr-Cyrl-RS"/>
        </w:rPr>
        <w:t>јединице локалне самоуправе</w:t>
      </w:r>
      <w:r w:rsidR="0023605D" w:rsidRPr="00552251">
        <w:rPr>
          <w:b/>
          <w:lang w:val="sr-Cyrl-RS"/>
        </w:rPr>
        <w:t xml:space="preserve"> са територије Аутономне покрајине Војводине</w:t>
      </w:r>
      <w:r w:rsidR="00E861F5" w:rsidRPr="00552251">
        <w:rPr>
          <w:lang w:val="sr-Cyrl-RS"/>
        </w:rPr>
        <w:t>.</w:t>
      </w:r>
    </w:p>
    <w:p w14:paraId="64C2E38C" w14:textId="77777777" w:rsidR="00785FBC" w:rsidRPr="00552251" w:rsidRDefault="00785FBC" w:rsidP="00131166">
      <w:pPr>
        <w:spacing w:after="0" w:line="240" w:lineRule="auto"/>
        <w:ind w:firstLine="720"/>
        <w:jc w:val="both"/>
        <w:rPr>
          <w:lang w:val="sr-Cyrl-RS"/>
        </w:rPr>
      </w:pPr>
    </w:p>
    <w:p w14:paraId="23A05584" w14:textId="77777777" w:rsidR="0023605D" w:rsidRPr="00552251" w:rsidRDefault="00A36F22" w:rsidP="004550B2">
      <w:pPr>
        <w:spacing w:after="0" w:line="240" w:lineRule="auto"/>
        <w:ind w:firstLine="720"/>
        <w:jc w:val="both"/>
        <w:rPr>
          <w:lang w:val="sr-Cyrl-RS"/>
        </w:rPr>
      </w:pPr>
      <w:r w:rsidRPr="00552251">
        <w:rPr>
          <w:lang w:val="sr-Cyrl-RS"/>
        </w:rPr>
        <w:t>П</w:t>
      </w:r>
      <w:r w:rsidR="00E73856" w:rsidRPr="00552251">
        <w:rPr>
          <w:lang w:val="sr-Cyrl-RS"/>
        </w:rPr>
        <w:t>ројек</w:t>
      </w:r>
      <w:r w:rsidR="00314346" w:rsidRPr="00552251">
        <w:rPr>
          <w:lang w:val="sr-Cyrl-RS"/>
        </w:rPr>
        <w:t xml:space="preserve">ти који се </w:t>
      </w:r>
      <w:r w:rsidRPr="00552251">
        <w:rPr>
          <w:lang w:val="sr-Cyrl-RS"/>
        </w:rPr>
        <w:t xml:space="preserve">финансирају </w:t>
      </w:r>
      <w:r w:rsidR="00D54E71" w:rsidRPr="00552251">
        <w:rPr>
          <w:lang w:val="sr-Cyrl-RS"/>
        </w:rPr>
        <w:t>по основу овог к</w:t>
      </w:r>
      <w:r w:rsidR="00A92C74" w:rsidRPr="00552251">
        <w:rPr>
          <w:lang w:val="sr-Cyrl-RS"/>
        </w:rPr>
        <w:t>о</w:t>
      </w:r>
      <w:r w:rsidR="004550B2" w:rsidRPr="00552251">
        <w:rPr>
          <w:lang w:val="sr-Cyrl-RS"/>
        </w:rPr>
        <w:t xml:space="preserve">нкурса представљају </w:t>
      </w:r>
      <w:r w:rsidRPr="00552251">
        <w:rPr>
          <w:lang w:val="sr-Cyrl-RS"/>
        </w:rPr>
        <w:t>пројект</w:t>
      </w:r>
      <w:r w:rsidR="004550B2" w:rsidRPr="00552251">
        <w:rPr>
          <w:lang w:val="sr-Cyrl-RS"/>
        </w:rPr>
        <w:t>е</w:t>
      </w:r>
      <w:r w:rsidR="001C5C53" w:rsidRPr="00552251">
        <w:rPr>
          <w:lang w:val="sr-Cyrl-RS"/>
        </w:rPr>
        <w:t xml:space="preserve"> за</w:t>
      </w:r>
      <w:r w:rsidR="004550B2" w:rsidRPr="00552251">
        <w:rPr>
          <w:lang w:val="sr-Cyrl-RS"/>
        </w:rPr>
        <w:t xml:space="preserve"> </w:t>
      </w:r>
      <w:r w:rsidR="0023605D" w:rsidRPr="00552251">
        <w:rPr>
          <w:lang w:val="sr-Cyrl-RS"/>
        </w:rPr>
        <w:t xml:space="preserve">финансирања функционисања </w:t>
      </w:r>
      <w:r w:rsidR="001C5C53" w:rsidRPr="00552251">
        <w:rPr>
          <w:lang w:val="sr-Cyrl-RS"/>
        </w:rPr>
        <w:t xml:space="preserve">канцеларија младих и за младе, </w:t>
      </w:r>
      <w:r w:rsidR="0023605D" w:rsidRPr="00552251">
        <w:rPr>
          <w:lang w:val="sr-Cyrl-RS"/>
        </w:rPr>
        <w:t xml:space="preserve">кроз набавку опреме потребне за рад канцеларија и </w:t>
      </w:r>
      <w:r w:rsidR="004550B2" w:rsidRPr="00552251">
        <w:rPr>
          <w:lang w:val="sr-Cyrl-RS"/>
        </w:rPr>
        <w:t xml:space="preserve">за </w:t>
      </w:r>
      <w:r w:rsidR="0023605D" w:rsidRPr="00552251">
        <w:rPr>
          <w:lang w:val="sr-Cyrl-RS"/>
        </w:rPr>
        <w:t>реализациј</w:t>
      </w:r>
      <w:r w:rsidR="004550B2" w:rsidRPr="00552251">
        <w:rPr>
          <w:lang w:val="sr-Cyrl-RS"/>
        </w:rPr>
        <w:t>у</w:t>
      </w:r>
      <w:r w:rsidR="0023605D" w:rsidRPr="00552251">
        <w:rPr>
          <w:lang w:val="sr-Cyrl-RS"/>
        </w:rPr>
        <w:t xml:space="preserve"> </w:t>
      </w:r>
      <w:r w:rsidR="001C5C53" w:rsidRPr="00552251">
        <w:rPr>
          <w:lang w:val="sr-Cyrl-RS"/>
        </w:rPr>
        <w:t xml:space="preserve">њихових </w:t>
      </w:r>
      <w:r w:rsidR="0023605D" w:rsidRPr="00552251">
        <w:rPr>
          <w:lang w:val="sr-Cyrl-RS"/>
        </w:rPr>
        <w:t>програмских активности, као и за хонорар лица ангажованог за рад у канцеларији.</w:t>
      </w:r>
    </w:p>
    <w:p w14:paraId="58FD72C2" w14:textId="77777777" w:rsidR="004550B2" w:rsidRPr="00552251" w:rsidRDefault="004550B2" w:rsidP="008570A4">
      <w:pPr>
        <w:spacing w:after="0" w:line="240" w:lineRule="auto"/>
        <w:ind w:firstLine="720"/>
        <w:jc w:val="both"/>
        <w:rPr>
          <w:lang w:val="sr-Cyrl-RS"/>
        </w:rPr>
      </w:pPr>
      <w:r w:rsidRPr="00552251">
        <w:rPr>
          <w:lang w:val="sr-Cyrl-RS"/>
        </w:rPr>
        <w:t>У складу са Правилником</w:t>
      </w:r>
      <w:r w:rsidR="001C5C53" w:rsidRPr="00552251">
        <w:rPr>
          <w:lang w:val="sr-Cyrl-RS"/>
        </w:rPr>
        <w:t>,</w:t>
      </w:r>
      <w:r w:rsidRPr="00552251">
        <w:rPr>
          <w:lang w:val="sr-Cyrl-RS"/>
        </w:rPr>
        <w:t xml:space="preserve"> з</w:t>
      </w:r>
      <w:r w:rsidRPr="00552251">
        <w:rPr>
          <w:rFonts w:eastAsia="Times New Roman" w:cs="Times New Roman"/>
          <w:lang w:val="sr-Cyrl-RS"/>
        </w:rPr>
        <w:t>ахтев за доделу средстава треба посебно да садржи:</w:t>
      </w:r>
    </w:p>
    <w:p w14:paraId="0E285319" w14:textId="77777777" w:rsidR="004550B2" w:rsidRPr="00552251" w:rsidRDefault="004550B2" w:rsidP="00785FBC">
      <w:pPr>
        <w:pStyle w:val="ListParagraph"/>
        <w:numPr>
          <w:ilvl w:val="0"/>
          <w:numId w:val="14"/>
        </w:numPr>
        <w:spacing w:after="0" w:line="240" w:lineRule="auto"/>
        <w:jc w:val="both"/>
        <w:rPr>
          <w:rFonts w:eastAsia="Times New Roman" w:cs="Times New Roman"/>
          <w:lang w:val="sr-Cyrl-RS"/>
        </w:rPr>
      </w:pPr>
      <w:r w:rsidRPr="00552251">
        <w:rPr>
          <w:rFonts w:eastAsia="Times New Roman" w:cs="Times New Roman"/>
          <w:lang w:val="sr-Cyrl-RS"/>
        </w:rPr>
        <w:t xml:space="preserve">јасно написан предлог пројекта; </w:t>
      </w:r>
    </w:p>
    <w:p w14:paraId="3C0898A9" w14:textId="77777777" w:rsidR="004550B2" w:rsidRPr="00552251" w:rsidRDefault="004550B2" w:rsidP="00785FBC">
      <w:pPr>
        <w:pStyle w:val="ListParagraph"/>
        <w:numPr>
          <w:ilvl w:val="0"/>
          <w:numId w:val="14"/>
        </w:numPr>
        <w:spacing w:after="0" w:line="240" w:lineRule="auto"/>
        <w:jc w:val="both"/>
        <w:rPr>
          <w:rFonts w:eastAsia="Times New Roman" w:cs="Times New Roman"/>
          <w:lang w:val="sr-Cyrl-RS"/>
        </w:rPr>
      </w:pPr>
      <w:r w:rsidRPr="00552251">
        <w:rPr>
          <w:rFonts w:eastAsia="Times New Roman" w:cs="Times New Roman"/>
          <w:lang w:val="sr-Cyrl-RS"/>
        </w:rPr>
        <w:t xml:space="preserve">јасну везу између циљева, задатака и активности; </w:t>
      </w:r>
    </w:p>
    <w:p w14:paraId="30D5562D" w14:textId="77777777" w:rsidR="004550B2" w:rsidRPr="00552251" w:rsidRDefault="004550B2" w:rsidP="00785FBC">
      <w:pPr>
        <w:pStyle w:val="ListParagraph"/>
        <w:numPr>
          <w:ilvl w:val="0"/>
          <w:numId w:val="14"/>
        </w:numPr>
        <w:spacing w:after="0" w:line="240" w:lineRule="auto"/>
        <w:jc w:val="both"/>
        <w:rPr>
          <w:rFonts w:eastAsia="Times New Roman" w:cs="Times New Roman"/>
          <w:lang w:val="sr-Cyrl-RS"/>
        </w:rPr>
      </w:pPr>
      <w:r w:rsidRPr="00552251">
        <w:rPr>
          <w:rFonts w:eastAsia="Times New Roman" w:cs="Times New Roman"/>
          <w:lang w:val="sr-Cyrl-RS"/>
        </w:rPr>
        <w:t xml:space="preserve">реалан и достижан циљ пројекта; </w:t>
      </w:r>
    </w:p>
    <w:p w14:paraId="0357BA78" w14:textId="77777777" w:rsidR="004550B2" w:rsidRPr="00552251" w:rsidRDefault="003405AB" w:rsidP="00785FBC">
      <w:pPr>
        <w:pStyle w:val="ListParagraph"/>
        <w:numPr>
          <w:ilvl w:val="0"/>
          <w:numId w:val="14"/>
        </w:numPr>
        <w:spacing w:after="0" w:line="240" w:lineRule="auto"/>
        <w:jc w:val="both"/>
        <w:rPr>
          <w:rFonts w:eastAsia="Times New Roman" w:cs="Times New Roman"/>
          <w:lang w:val="sr-Cyrl-RS"/>
        </w:rPr>
      </w:pPr>
      <w:r w:rsidRPr="00552251">
        <w:rPr>
          <w:rFonts w:eastAsia="Times New Roman" w:cs="Times New Roman"/>
          <w:lang w:val="sr-Cyrl-RS"/>
        </w:rPr>
        <w:t>актуелност теме</w:t>
      </w:r>
      <w:r w:rsidR="004550B2" w:rsidRPr="00552251">
        <w:rPr>
          <w:rFonts w:eastAsia="Times New Roman" w:cs="Times New Roman"/>
          <w:lang w:val="sr-Cyrl-RS"/>
        </w:rPr>
        <w:t xml:space="preserve"> за дату заједницу</w:t>
      </w:r>
      <w:r w:rsidR="00F71F46" w:rsidRPr="00552251">
        <w:rPr>
          <w:rFonts w:eastAsia="Times New Roman" w:cs="Times New Roman"/>
          <w:lang w:val="sr-Cyrl-RS"/>
        </w:rPr>
        <w:t xml:space="preserve"> и допринос за јединицу локалне самоуправе</w:t>
      </w:r>
      <w:r w:rsidR="004550B2" w:rsidRPr="00552251">
        <w:rPr>
          <w:rFonts w:eastAsia="Times New Roman" w:cs="Times New Roman"/>
          <w:lang w:val="sr-Cyrl-RS"/>
        </w:rPr>
        <w:t xml:space="preserve">; </w:t>
      </w:r>
    </w:p>
    <w:p w14:paraId="579930F5" w14:textId="77777777" w:rsidR="004550B2" w:rsidRPr="00552251" w:rsidRDefault="004550B2" w:rsidP="00785FBC">
      <w:pPr>
        <w:pStyle w:val="ListParagraph"/>
        <w:numPr>
          <w:ilvl w:val="0"/>
          <w:numId w:val="14"/>
        </w:numPr>
        <w:spacing w:after="0" w:line="240" w:lineRule="auto"/>
        <w:jc w:val="both"/>
        <w:rPr>
          <w:rFonts w:eastAsia="Times New Roman" w:cs="Times New Roman"/>
          <w:lang w:val="sr-Cyrl-RS"/>
        </w:rPr>
      </w:pPr>
      <w:r w:rsidRPr="00552251">
        <w:rPr>
          <w:rFonts w:eastAsia="Times New Roman" w:cs="Times New Roman"/>
          <w:lang w:val="sr-Cyrl-RS"/>
        </w:rPr>
        <w:t xml:space="preserve">реалан предлог потребних средстава за реализацију активности; </w:t>
      </w:r>
    </w:p>
    <w:p w14:paraId="0B7DFF85" w14:textId="474D2DAD" w:rsidR="004550B2" w:rsidRPr="00552251" w:rsidRDefault="002C340C" w:rsidP="004550B2">
      <w:pPr>
        <w:spacing w:after="0" w:line="240" w:lineRule="auto"/>
        <w:ind w:firstLine="360"/>
        <w:jc w:val="both"/>
        <w:rPr>
          <w:lang w:val="sr-Cyrl-RS"/>
        </w:rPr>
      </w:pPr>
      <w:r>
        <w:rPr>
          <w:lang w:val="sr-Cyrl-RS"/>
        </w:rPr>
        <w:tab/>
      </w:r>
      <w:r w:rsidR="004550B2" w:rsidRPr="00552251">
        <w:rPr>
          <w:lang w:val="sr-Cyrl-RS"/>
        </w:rPr>
        <w:t>Уколико се пројекат реализује у партнерству с неком организацијом, неопходно је доставити доказ о сарадњи с том организацијом (протокол, споразум и слично).</w:t>
      </w:r>
    </w:p>
    <w:p w14:paraId="7BC0355B" w14:textId="77777777" w:rsidR="0023605D" w:rsidRPr="00552251" w:rsidRDefault="0023605D" w:rsidP="00845779">
      <w:pPr>
        <w:spacing w:after="0" w:line="240" w:lineRule="auto"/>
        <w:jc w:val="both"/>
        <w:rPr>
          <w:lang w:val="sr-Cyrl-RS"/>
        </w:rPr>
      </w:pPr>
    </w:p>
    <w:p w14:paraId="17CBCC10" w14:textId="23887E49" w:rsidR="00ED5F48" w:rsidRPr="00552251" w:rsidRDefault="002C340C" w:rsidP="005C534C">
      <w:pPr>
        <w:spacing w:after="0" w:line="240" w:lineRule="auto"/>
        <w:ind w:firstLine="360"/>
        <w:jc w:val="both"/>
        <w:rPr>
          <w:lang w:val="sr-Cyrl-RS"/>
        </w:rPr>
      </w:pPr>
      <w:r>
        <w:rPr>
          <w:lang w:val="sr-Cyrl-RS"/>
        </w:rPr>
        <w:tab/>
      </w:r>
      <w:r w:rsidR="00E861F5" w:rsidRPr="00552251">
        <w:rPr>
          <w:lang w:val="sr-Cyrl-RS"/>
        </w:rPr>
        <w:t xml:space="preserve">Укупан износ средстава </w:t>
      </w:r>
      <w:r w:rsidR="00785FBC" w:rsidRPr="00552251">
        <w:rPr>
          <w:lang w:val="sr-Cyrl-RS"/>
        </w:rPr>
        <w:t xml:space="preserve">који се расподељује по </w:t>
      </w:r>
      <w:r w:rsidR="00BA0507" w:rsidRPr="00552251">
        <w:rPr>
          <w:lang w:val="sr-Cyrl-RS"/>
        </w:rPr>
        <w:t>овом</w:t>
      </w:r>
      <w:r w:rsidR="00E861F5" w:rsidRPr="00552251">
        <w:rPr>
          <w:lang w:val="sr-Cyrl-RS"/>
        </w:rPr>
        <w:t xml:space="preserve"> конкурсу износи </w:t>
      </w:r>
      <w:r w:rsidR="00967DC0">
        <w:rPr>
          <w:rFonts w:ascii="Calibri" w:hAnsi="Calibri"/>
          <w:b/>
          <w:sz w:val="24"/>
          <w:lang w:val="sr-Cyrl-RS"/>
        </w:rPr>
        <w:t>4</w:t>
      </w:r>
      <w:r w:rsidR="006D7564">
        <w:rPr>
          <w:rFonts w:ascii="Calibri" w:hAnsi="Calibri"/>
          <w:b/>
          <w:sz w:val="24"/>
          <w:lang w:val="sr-Latn-RS"/>
        </w:rPr>
        <w:t xml:space="preserve">.000.000,00 </w:t>
      </w:r>
      <w:r w:rsidR="00CA5690" w:rsidRPr="00552251">
        <w:rPr>
          <w:b/>
          <w:lang w:val="sr-Cyrl-RS"/>
        </w:rPr>
        <w:t>(</w:t>
      </w:r>
      <w:r w:rsidR="00967DC0">
        <w:rPr>
          <w:b/>
          <w:lang w:val="sr-Cyrl-RS"/>
        </w:rPr>
        <w:t>четири</w:t>
      </w:r>
      <w:r w:rsidR="006D7564">
        <w:rPr>
          <w:b/>
          <w:lang w:val="sr-Cyrl-RS"/>
        </w:rPr>
        <w:t xml:space="preserve"> милиона</w:t>
      </w:r>
      <w:r w:rsidR="00CA5690" w:rsidRPr="00552251">
        <w:rPr>
          <w:b/>
          <w:lang w:val="sr-Cyrl-RS"/>
        </w:rPr>
        <w:t xml:space="preserve">) </w:t>
      </w:r>
      <w:r w:rsidR="00ED5F48" w:rsidRPr="00552251">
        <w:rPr>
          <w:b/>
          <w:lang w:val="sr-Cyrl-RS"/>
        </w:rPr>
        <w:t>динара</w:t>
      </w:r>
      <w:r w:rsidR="00ED5F48" w:rsidRPr="00552251">
        <w:rPr>
          <w:lang w:val="sr-Cyrl-RS"/>
        </w:rPr>
        <w:t>.</w:t>
      </w:r>
    </w:p>
    <w:p w14:paraId="006039CA" w14:textId="77777777" w:rsidR="001636B6" w:rsidRPr="00552251" w:rsidRDefault="001636B6" w:rsidP="005C534C">
      <w:pPr>
        <w:spacing w:after="0" w:line="240" w:lineRule="auto"/>
        <w:ind w:firstLine="360"/>
        <w:jc w:val="both"/>
        <w:rPr>
          <w:lang w:val="sr-Cyrl-RS"/>
        </w:rPr>
      </w:pPr>
    </w:p>
    <w:p w14:paraId="0695A1CD" w14:textId="77777777" w:rsidR="00E73856" w:rsidRPr="00552251" w:rsidRDefault="00E73856" w:rsidP="00101EE4">
      <w:pPr>
        <w:spacing w:after="0" w:line="240" w:lineRule="auto"/>
        <w:jc w:val="both"/>
        <w:rPr>
          <w:b/>
          <w:lang w:val="sr-Cyrl-RS"/>
        </w:rPr>
      </w:pPr>
      <w:r w:rsidRPr="00552251">
        <w:rPr>
          <w:b/>
          <w:lang w:val="sr-Cyrl-RS"/>
        </w:rPr>
        <w:t>ТРАЈАЊЕ КОНКУРСА</w:t>
      </w:r>
      <w:r w:rsidR="004550B2" w:rsidRPr="00552251">
        <w:rPr>
          <w:b/>
          <w:lang w:val="sr-Cyrl-RS"/>
        </w:rPr>
        <w:t xml:space="preserve"> И ПОДНОШЕЊЕ ПРЕДЛОГА ПРОЈЕКАТА</w:t>
      </w:r>
    </w:p>
    <w:p w14:paraId="3CAFF8F9" w14:textId="77777777" w:rsidR="0089557A" w:rsidRPr="00E560D7" w:rsidRDefault="0089557A" w:rsidP="0089557A">
      <w:pPr>
        <w:spacing w:after="0" w:line="240" w:lineRule="auto"/>
        <w:ind w:firstLine="720"/>
        <w:jc w:val="both"/>
        <w:rPr>
          <w:rFonts w:ascii="Calibri" w:eastAsia="Times New Roman" w:hAnsi="Calibri" w:cs="Times New Roman"/>
          <w:noProof/>
          <w:lang w:val="sr-Cyrl-RS"/>
        </w:rPr>
      </w:pPr>
      <w:r w:rsidRPr="00E560D7">
        <w:rPr>
          <w:rFonts w:ascii="Calibri" w:eastAsia="Times New Roman" w:hAnsi="Calibri" w:cs="Times New Roman"/>
          <w:b/>
          <w:noProof/>
          <w:lang w:val="sr-Cyrl-RS"/>
        </w:rPr>
        <w:t>Јавни конкурс је отворен од дана објављивања у дневном листу „Дневник“ и траје до 1. марта 2022. године</w:t>
      </w:r>
      <w:r w:rsidRPr="00E560D7">
        <w:rPr>
          <w:rFonts w:ascii="Calibri" w:eastAsia="Times New Roman" w:hAnsi="Calibri" w:cs="Times New Roman"/>
          <w:noProof/>
          <w:lang w:val="sr-Cyrl-RS"/>
        </w:rPr>
        <w:t>.</w:t>
      </w:r>
    </w:p>
    <w:p w14:paraId="45EF2C58" w14:textId="77777777" w:rsidR="0089557A" w:rsidRPr="00E560D7" w:rsidRDefault="0089557A" w:rsidP="0089557A">
      <w:pPr>
        <w:spacing w:after="0" w:line="240" w:lineRule="auto"/>
        <w:ind w:firstLine="720"/>
        <w:jc w:val="both"/>
        <w:rPr>
          <w:rFonts w:ascii="Calibri" w:eastAsia="Times New Roman" w:hAnsi="Calibri" w:cs="Times New Roman"/>
          <w:noProof/>
          <w:lang w:val="sr-Cyrl-CS"/>
        </w:rPr>
      </w:pPr>
      <w:r w:rsidRPr="00E560D7">
        <w:rPr>
          <w:rFonts w:ascii="Calibri" w:eastAsia="Times New Roman" w:hAnsi="Calibri" w:cs="Times New Roman"/>
          <w:noProof/>
          <w:lang w:val="sr-Cyrl-CS"/>
        </w:rPr>
        <w:t>Након истека рока трајања овог Конкурса, стручна Комисија ће вредновати поднете предлоге пројеката, те доставити покрајинском секретару предлог за финансирање. Након доношења одлуке на интернет страници Секретаријата ће се објавити списак подносилаца чији су предлози пројекта одобрени. Објављивањем ове листе, сматраће се да су подносиоци предлога пројеката који нису на листи, одбијени са захтевом за финансирање, те да су на овај начин о томе обавештени.</w:t>
      </w:r>
    </w:p>
    <w:p w14:paraId="77F6C9FE" w14:textId="77777777" w:rsidR="00EF5A47" w:rsidRPr="00552251" w:rsidRDefault="00B76E17" w:rsidP="0013337F">
      <w:pPr>
        <w:spacing w:after="0" w:line="240" w:lineRule="auto"/>
        <w:ind w:firstLine="720"/>
        <w:jc w:val="both"/>
        <w:rPr>
          <w:rFonts w:ascii="Calibri" w:hAnsi="Calibri"/>
          <w:lang w:val="sr-Cyrl-RS"/>
        </w:rPr>
      </w:pPr>
      <w:r w:rsidRPr="00552251">
        <w:rPr>
          <w:rFonts w:ascii="Calibri" w:hAnsi="Calibri"/>
          <w:lang w:val="sr-Cyrl-RS"/>
        </w:rPr>
        <w:t>Пријаве на конкурс испуњавају се искључиво на</w:t>
      </w:r>
      <w:r w:rsidR="003E0C28" w:rsidRPr="00552251">
        <w:rPr>
          <w:rFonts w:ascii="Calibri" w:hAnsi="Calibri"/>
          <w:lang w:val="sr-Cyrl-RS"/>
        </w:rPr>
        <w:t xml:space="preserve"> одговарајућем</w:t>
      </w:r>
      <w:r w:rsidRPr="00552251">
        <w:rPr>
          <w:rFonts w:ascii="Calibri" w:hAnsi="Calibri"/>
          <w:lang w:val="sr-Cyrl-RS"/>
        </w:rPr>
        <w:t xml:space="preserve"> обрасцу који је објављен на интернет сајту Секретаријата</w:t>
      </w:r>
      <w:bookmarkStart w:id="1" w:name="OLE_LINK2"/>
      <w:bookmarkStart w:id="2" w:name="OLE_LINK1"/>
      <w:r w:rsidRPr="00552251">
        <w:rPr>
          <w:rFonts w:ascii="Calibri" w:hAnsi="Calibri"/>
          <w:lang w:val="sr-Cyrl-RS"/>
        </w:rPr>
        <w:t xml:space="preserve">: </w:t>
      </w:r>
      <w:hyperlink r:id="rId8" w:history="1">
        <w:r w:rsidRPr="00552251">
          <w:rPr>
            <w:rFonts w:ascii="Calibri" w:hAnsi="Calibri"/>
            <w:color w:val="0000FF"/>
            <w:u w:val="single"/>
            <w:lang w:val="sr-Cyrl-RS"/>
          </w:rPr>
          <w:t>www.sio.vojvodina.gov.rs</w:t>
        </w:r>
      </w:hyperlink>
      <w:bookmarkEnd w:id="1"/>
      <w:bookmarkEnd w:id="2"/>
      <w:r w:rsidRPr="00552251">
        <w:rPr>
          <w:rFonts w:ascii="Calibri" w:hAnsi="Calibri"/>
          <w:lang w:val="sr-Cyrl-RS"/>
        </w:rPr>
        <w:t xml:space="preserve"> и достављају се </w:t>
      </w:r>
      <w:r w:rsidR="00B85E1F" w:rsidRPr="00552251">
        <w:rPr>
          <w:rFonts w:ascii="Calibri" w:hAnsi="Calibri"/>
          <w:lang w:val="sr-Cyrl-RS"/>
        </w:rPr>
        <w:t xml:space="preserve">заједно са ЦД-ом (који треба да садржи скениране све документе </w:t>
      </w:r>
      <w:r w:rsidR="00506621" w:rsidRPr="00552251">
        <w:rPr>
          <w:rFonts w:ascii="Calibri" w:hAnsi="Calibri"/>
          <w:lang w:val="sr-Cyrl-RS"/>
        </w:rPr>
        <w:t xml:space="preserve">у ПДФ формату </w:t>
      </w:r>
      <w:r w:rsidR="00B85E1F" w:rsidRPr="00552251">
        <w:rPr>
          <w:rFonts w:ascii="Calibri" w:hAnsi="Calibri"/>
          <w:lang w:val="sr-Cyrl-RS"/>
        </w:rPr>
        <w:t xml:space="preserve">који се достављају уз захтев) </w:t>
      </w:r>
      <w:r w:rsidRPr="00552251">
        <w:rPr>
          <w:rFonts w:ascii="Calibri" w:hAnsi="Calibri"/>
          <w:lang w:val="sr-Cyrl-RS"/>
        </w:rPr>
        <w:t xml:space="preserve">у </w:t>
      </w:r>
      <w:r w:rsidR="00785FBC" w:rsidRPr="00552251">
        <w:rPr>
          <w:rFonts w:ascii="Calibri" w:hAnsi="Calibri"/>
          <w:lang w:val="sr-Cyrl-RS"/>
        </w:rPr>
        <w:t xml:space="preserve">затвореној </w:t>
      </w:r>
      <w:r w:rsidR="004E402D" w:rsidRPr="00552251">
        <w:rPr>
          <w:rFonts w:ascii="Calibri" w:hAnsi="Calibri"/>
          <w:lang w:val="sr-Cyrl-RS"/>
        </w:rPr>
        <w:t>коверти са назнаком “</w:t>
      </w:r>
      <w:r w:rsidR="004E402D" w:rsidRPr="00552251">
        <w:rPr>
          <w:rFonts w:ascii="Calibri" w:hAnsi="Calibri"/>
          <w:b/>
          <w:lang w:val="sr-Cyrl-RS"/>
        </w:rPr>
        <w:t>П</w:t>
      </w:r>
      <w:r w:rsidRPr="00552251">
        <w:rPr>
          <w:rFonts w:ascii="Calibri" w:hAnsi="Calibri"/>
          <w:b/>
          <w:lang w:val="sr-Cyrl-RS"/>
        </w:rPr>
        <w:t xml:space="preserve">ријава за </w:t>
      </w:r>
      <w:r w:rsidR="00DC213D" w:rsidRPr="00552251">
        <w:rPr>
          <w:rFonts w:ascii="Calibri" w:hAnsi="Calibri"/>
          <w:b/>
          <w:lang w:val="sr-Cyrl-RS"/>
        </w:rPr>
        <w:t>Јавни к</w:t>
      </w:r>
      <w:r w:rsidRPr="00552251">
        <w:rPr>
          <w:b/>
          <w:lang w:val="sr-Cyrl-RS"/>
        </w:rPr>
        <w:t>онкурс за финан</w:t>
      </w:r>
      <w:r w:rsidR="00314346" w:rsidRPr="00552251">
        <w:rPr>
          <w:b/>
          <w:lang w:val="sr-Cyrl-RS"/>
        </w:rPr>
        <w:t xml:space="preserve">сирање </w:t>
      </w:r>
      <w:r w:rsidRPr="00552251">
        <w:rPr>
          <w:b/>
          <w:lang w:val="sr-Cyrl-RS"/>
        </w:rPr>
        <w:t xml:space="preserve">пројеката подршке </w:t>
      </w:r>
      <w:r w:rsidR="00E861F5" w:rsidRPr="00552251">
        <w:rPr>
          <w:b/>
          <w:lang w:val="sr-Cyrl-RS"/>
        </w:rPr>
        <w:t xml:space="preserve">оснивања и оснаживања </w:t>
      </w:r>
      <w:r w:rsidR="00CA5690" w:rsidRPr="00552251">
        <w:rPr>
          <w:b/>
          <w:lang w:val="sr-Cyrl-RS"/>
        </w:rPr>
        <w:t>рада канцеларија</w:t>
      </w:r>
      <w:r w:rsidR="00E861F5" w:rsidRPr="00552251">
        <w:rPr>
          <w:b/>
          <w:lang w:val="sr-Cyrl-RS"/>
        </w:rPr>
        <w:t xml:space="preserve"> за младе</w:t>
      </w:r>
      <w:r w:rsidRPr="00552251">
        <w:rPr>
          <w:rFonts w:ascii="Calibri" w:hAnsi="Calibri"/>
          <w:lang w:val="sr-Cyrl-RS"/>
        </w:rPr>
        <w:t>“</w:t>
      </w:r>
      <w:r w:rsidR="00821A93" w:rsidRPr="00552251">
        <w:rPr>
          <w:rFonts w:ascii="Calibri" w:hAnsi="Calibri"/>
          <w:lang w:val="sr-Cyrl-RS"/>
        </w:rPr>
        <w:t>, поштом</w:t>
      </w:r>
      <w:r w:rsidRPr="00552251">
        <w:rPr>
          <w:rFonts w:ascii="Calibri" w:hAnsi="Calibri"/>
          <w:lang w:val="sr-Cyrl-RS"/>
        </w:rPr>
        <w:t xml:space="preserve"> на адресу: Покрајински секретаријат за спорт и омладину, Бул</w:t>
      </w:r>
      <w:r w:rsidR="009C6BEC" w:rsidRPr="00552251">
        <w:rPr>
          <w:rFonts w:ascii="Calibri" w:hAnsi="Calibri"/>
          <w:lang w:val="sr-Cyrl-RS"/>
        </w:rPr>
        <w:t>евар</w:t>
      </w:r>
      <w:r w:rsidRPr="00552251">
        <w:rPr>
          <w:rFonts w:ascii="Calibri" w:hAnsi="Calibri"/>
          <w:lang w:val="sr-Cyrl-RS"/>
        </w:rPr>
        <w:t xml:space="preserve"> Михајла Пупина 16, 21000 Нови Сад, или непосредно на писарници покрајинских органа. </w:t>
      </w:r>
    </w:p>
    <w:p w14:paraId="51B00C09" w14:textId="1B0C2808" w:rsidR="00E65D82" w:rsidRDefault="00890564" w:rsidP="00EF5A47">
      <w:pPr>
        <w:spacing w:after="0" w:line="240" w:lineRule="auto"/>
        <w:ind w:firstLine="720"/>
        <w:jc w:val="both"/>
        <w:rPr>
          <w:rFonts w:ascii="Calibri" w:hAnsi="Calibri"/>
          <w:lang w:val="sr-Cyrl-RS"/>
        </w:rPr>
      </w:pPr>
      <w:r w:rsidRPr="00552251">
        <w:rPr>
          <w:rFonts w:ascii="Calibri" w:hAnsi="Calibri"/>
          <w:lang w:val="sr-Cyrl-RS"/>
        </w:rPr>
        <w:t>Неблаговремене и непотпуне пријаве, неће се разматрати.</w:t>
      </w:r>
    </w:p>
    <w:sectPr w:rsidR="00E65D82" w:rsidSect="00A21193">
      <w:headerReference w:type="default" r:id="rId9"/>
      <w:headerReference w:type="first" r:id="rId10"/>
      <w:pgSz w:w="11906" w:h="16838" w:code="9"/>
      <w:pgMar w:top="289" w:right="1417" w:bottom="284"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6FAB8" w14:textId="77777777" w:rsidR="00EB56F7" w:rsidRDefault="00EB56F7" w:rsidP="00D1320D">
      <w:pPr>
        <w:spacing w:after="0" w:line="240" w:lineRule="auto"/>
      </w:pPr>
      <w:r>
        <w:separator/>
      </w:r>
    </w:p>
  </w:endnote>
  <w:endnote w:type="continuationSeparator" w:id="0">
    <w:p w14:paraId="0D97819E" w14:textId="77777777" w:rsidR="00EB56F7" w:rsidRDefault="00EB56F7" w:rsidP="00D13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3B3" w14:textId="77777777" w:rsidR="00EB56F7" w:rsidRDefault="00EB56F7" w:rsidP="00D1320D">
      <w:pPr>
        <w:spacing w:after="0" w:line="240" w:lineRule="auto"/>
      </w:pPr>
      <w:r>
        <w:separator/>
      </w:r>
    </w:p>
  </w:footnote>
  <w:footnote w:type="continuationSeparator" w:id="0">
    <w:p w14:paraId="32BF06F2" w14:textId="77777777" w:rsidR="00EB56F7" w:rsidRDefault="00EB56F7" w:rsidP="00D13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58324" w14:textId="77777777" w:rsidR="001C28D4" w:rsidRDefault="00EB56F7" w:rsidP="00D1320D">
    <w:pPr>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jc w:val="center"/>
      <w:tblLayout w:type="fixed"/>
      <w:tblLook w:val="04A0" w:firstRow="1" w:lastRow="0" w:firstColumn="1" w:lastColumn="0" w:noHBand="0" w:noVBand="1"/>
    </w:tblPr>
    <w:tblGrid>
      <w:gridCol w:w="2269"/>
      <w:gridCol w:w="7938"/>
    </w:tblGrid>
    <w:tr w:rsidR="00EC5CF1" w:rsidRPr="00D1320D" w14:paraId="78A72D65" w14:textId="77777777" w:rsidTr="000C5BB5">
      <w:trPr>
        <w:trHeight w:val="1141"/>
        <w:jc w:val="center"/>
      </w:trPr>
      <w:tc>
        <w:tcPr>
          <w:tcW w:w="2269" w:type="dxa"/>
        </w:tcPr>
        <w:p w14:paraId="5B282F03" w14:textId="77777777" w:rsidR="00EC5CF1" w:rsidRPr="00D1320D" w:rsidRDefault="00EC5CF1" w:rsidP="004C7826">
          <w:pPr>
            <w:tabs>
              <w:tab w:val="center" w:pos="4536"/>
              <w:tab w:val="right" w:pos="9072"/>
            </w:tabs>
            <w:spacing w:after="0" w:line="240" w:lineRule="auto"/>
            <w:ind w:left="-198" w:firstLine="108"/>
            <w:jc w:val="both"/>
            <w:rPr>
              <w:rFonts w:ascii="Arial" w:eastAsia="Times New Roman" w:hAnsi="Arial" w:cs="Times New Roman"/>
              <w:noProof/>
              <w:color w:val="000000"/>
              <w:lang w:val="sr-Latn-CS"/>
            </w:rPr>
          </w:pPr>
          <w:r w:rsidRPr="00F53DD4">
            <w:rPr>
              <w:noProof/>
            </w:rPr>
            <w:drawing>
              <wp:inline distT="0" distB="0" distL="0" distR="0" wp14:anchorId="1DD360A2" wp14:editId="512EF394">
                <wp:extent cx="1365422" cy="885255"/>
                <wp:effectExtent l="0" t="0" r="6350" b="0"/>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398" cy="887185"/>
                        </a:xfrm>
                        <a:prstGeom prst="rect">
                          <a:avLst/>
                        </a:prstGeom>
                        <a:noFill/>
                        <a:ln>
                          <a:noFill/>
                        </a:ln>
                      </pic:spPr>
                    </pic:pic>
                  </a:graphicData>
                </a:graphic>
              </wp:inline>
            </w:drawing>
          </w:r>
        </w:p>
      </w:tc>
      <w:tc>
        <w:tcPr>
          <w:tcW w:w="7938" w:type="dxa"/>
        </w:tcPr>
        <w:p w14:paraId="2FA07489" w14:textId="77777777" w:rsidR="00EC5CF1" w:rsidRPr="00D1320D" w:rsidRDefault="00EC5CF1" w:rsidP="004C7826">
          <w:pPr>
            <w:tabs>
              <w:tab w:val="center" w:pos="4536"/>
              <w:tab w:val="right" w:pos="9072"/>
            </w:tabs>
            <w:spacing w:after="0" w:line="240" w:lineRule="auto"/>
            <w:jc w:val="both"/>
            <w:rPr>
              <w:rFonts w:ascii="Calibri" w:eastAsia="Times New Roman" w:hAnsi="Calibri" w:cs="Times New Roman"/>
              <w:noProof/>
              <w:color w:val="000000"/>
              <w:sz w:val="18"/>
              <w:szCs w:val="20"/>
              <w:lang w:val="sr-Latn-CS"/>
            </w:rPr>
          </w:pPr>
          <w:r w:rsidRPr="00D1320D">
            <w:rPr>
              <w:rFonts w:ascii="Calibri" w:eastAsia="Times New Roman" w:hAnsi="Calibri" w:cs="Times New Roman"/>
              <w:noProof/>
              <w:color w:val="000000"/>
              <w:sz w:val="18"/>
              <w:szCs w:val="20"/>
              <w:lang w:val="sr-Latn-CS"/>
            </w:rPr>
            <w:t>Република Србија</w:t>
          </w:r>
        </w:p>
        <w:p w14:paraId="39A37B92" w14:textId="77777777" w:rsidR="00EC5CF1" w:rsidRPr="00D1320D" w:rsidRDefault="00EC5CF1" w:rsidP="004C7826">
          <w:pPr>
            <w:spacing w:after="0" w:line="240" w:lineRule="auto"/>
            <w:jc w:val="both"/>
            <w:rPr>
              <w:rFonts w:ascii="Calibri" w:eastAsia="Times New Roman" w:hAnsi="Calibri" w:cs="Times New Roman"/>
              <w:noProof/>
              <w:color w:val="000000"/>
              <w:sz w:val="18"/>
              <w:szCs w:val="20"/>
              <w:lang w:val="sr-Latn-CS"/>
            </w:rPr>
          </w:pPr>
          <w:r w:rsidRPr="00D1320D">
            <w:rPr>
              <w:rFonts w:ascii="Calibri" w:eastAsia="Times New Roman" w:hAnsi="Calibri" w:cs="Times New Roman"/>
              <w:noProof/>
              <w:color w:val="000000"/>
              <w:sz w:val="18"/>
              <w:szCs w:val="20"/>
              <w:lang w:val="sr-Latn-CS"/>
            </w:rPr>
            <w:t xml:space="preserve">Аутономна </w:t>
          </w:r>
          <w:r w:rsidRPr="00D1320D">
            <w:rPr>
              <w:rFonts w:ascii="Calibri" w:eastAsia="Times New Roman" w:hAnsi="Calibri" w:cs="Times New Roman"/>
              <w:noProof/>
              <w:color w:val="000000"/>
              <w:sz w:val="18"/>
              <w:szCs w:val="20"/>
              <w:lang w:val="sr-Cyrl-RS"/>
            </w:rPr>
            <w:t>п</w:t>
          </w:r>
          <w:r w:rsidRPr="00D1320D">
            <w:rPr>
              <w:rFonts w:ascii="Calibri" w:eastAsia="Times New Roman" w:hAnsi="Calibri" w:cs="Times New Roman"/>
              <w:noProof/>
              <w:color w:val="000000"/>
              <w:sz w:val="18"/>
              <w:szCs w:val="20"/>
              <w:lang w:val="sr-Latn-CS"/>
            </w:rPr>
            <w:t>окрајина Војводина</w:t>
          </w:r>
        </w:p>
        <w:p w14:paraId="4FC854AC" w14:textId="77777777" w:rsidR="00EC5CF1" w:rsidRPr="00D1320D" w:rsidRDefault="00EC5CF1" w:rsidP="004C7826">
          <w:pPr>
            <w:spacing w:after="0" w:line="240" w:lineRule="auto"/>
            <w:jc w:val="both"/>
            <w:rPr>
              <w:rFonts w:ascii="Calibri" w:eastAsia="Times New Roman" w:hAnsi="Calibri" w:cs="Times New Roman"/>
              <w:noProof/>
              <w:color w:val="000000"/>
              <w:sz w:val="2"/>
              <w:szCs w:val="16"/>
              <w:lang w:val="sr-Latn-CS"/>
            </w:rPr>
          </w:pPr>
        </w:p>
        <w:p w14:paraId="53653302" w14:textId="77777777" w:rsidR="00EC5CF1" w:rsidRPr="00D1320D" w:rsidRDefault="00EC5CF1" w:rsidP="004C7826">
          <w:pPr>
            <w:spacing w:after="0" w:line="204" w:lineRule="auto"/>
            <w:jc w:val="both"/>
            <w:rPr>
              <w:rFonts w:ascii="Calibri" w:eastAsia="Times New Roman" w:hAnsi="Calibri" w:cs="Arial"/>
              <w:b/>
              <w:noProof/>
              <w:lang w:val="sr-Latn-CS"/>
            </w:rPr>
          </w:pPr>
          <w:r w:rsidRPr="00D1320D">
            <w:rPr>
              <w:rFonts w:ascii="Calibri" w:eastAsia="Times New Roman" w:hAnsi="Calibri" w:cs="Arial"/>
              <w:b/>
              <w:noProof/>
              <w:lang w:val="sr-Latn-CS"/>
            </w:rPr>
            <w:t>Покрaјински секретaријaт зa спорт и омлaдину</w:t>
          </w:r>
        </w:p>
        <w:p w14:paraId="6C62BC79" w14:textId="77777777" w:rsidR="00EC5CF1" w:rsidRPr="00D1320D" w:rsidRDefault="00EC5CF1" w:rsidP="004C7826">
          <w:pPr>
            <w:tabs>
              <w:tab w:val="center" w:pos="4536"/>
              <w:tab w:val="right" w:pos="9072"/>
            </w:tabs>
            <w:spacing w:after="0" w:line="240" w:lineRule="auto"/>
            <w:jc w:val="both"/>
            <w:rPr>
              <w:rFonts w:ascii="Calibri" w:eastAsia="Times New Roman" w:hAnsi="Calibri" w:cs="Times New Roman"/>
              <w:noProof/>
              <w:color w:val="000000"/>
              <w:sz w:val="6"/>
              <w:szCs w:val="16"/>
              <w:lang w:val="sr-Latn-CS"/>
            </w:rPr>
          </w:pPr>
        </w:p>
        <w:p w14:paraId="22E56B9D" w14:textId="77777777" w:rsidR="00EC5CF1" w:rsidRPr="00D1320D" w:rsidRDefault="00EC5CF1" w:rsidP="004C7826">
          <w:pPr>
            <w:tabs>
              <w:tab w:val="center" w:pos="4536"/>
              <w:tab w:val="right" w:pos="9072"/>
            </w:tabs>
            <w:spacing w:after="0" w:line="240" w:lineRule="auto"/>
            <w:jc w:val="both"/>
            <w:rPr>
              <w:rFonts w:ascii="Calibri" w:eastAsia="Times New Roman" w:hAnsi="Calibri" w:cs="Times New Roman"/>
              <w:noProof/>
              <w:color w:val="000000"/>
              <w:sz w:val="20"/>
              <w:szCs w:val="20"/>
              <w:lang w:val="sr-Latn-CS"/>
            </w:rPr>
          </w:pPr>
          <w:r w:rsidRPr="00D1320D">
            <w:rPr>
              <w:rFonts w:ascii="Calibri" w:eastAsia="Times New Roman" w:hAnsi="Calibri" w:cs="Times New Roman"/>
              <w:noProof/>
              <w:color w:val="000000"/>
              <w:sz w:val="16"/>
              <w:szCs w:val="16"/>
              <w:lang w:val="sr-Latn-CS"/>
            </w:rPr>
            <w:t>Булевар Михајла Пупина 16, 21000 Нови Сад</w:t>
          </w:r>
        </w:p>
        <w:p w14:paraId="565E310A" w14:textId="77777777" w:rsidR="00EC5CF1" w:rsidRPr="00D1320D" w:rsidRDefault="00EC5CF1" w:rsidP="004C7826">
          <w:pPr>
            <w:tabs>
              <w:tab w:val="center" w:pos="4320"/>
              <w:tab w:val="right" w:pos="8640"/>
            </w:tabs>
            <w:spacing w:after="0" w:line="240" w:lineRule="auto"/>
            <w:jc w:val="both"/>
            <w:rPr>
              <w:rFonts w:ascii="Calibri" w:eastAsia="Times New Roman" w:hAnsi="Calibri" w:cs="Times New Roman"/>
              <w:noProof/>
              <w:color w:val="000000"/>
              <w:sz w:val="16"/>
              <w:szCs w:val="16"/>
              <w:lang w:val="sr-Latn-CS"/>
            </w:rPr>
          </w:pPr>
          <w:r w:rsidRPr="00D1320D">
            <w:rPr>
              <w:rFonts w:ascii="Calibri" w:eastAsia="Times New Roman" w:hAnsi="Calibri" w:cs="Times New Roman"/>
              <w:noProof/>
              <w:color w:val="000000"/>
              <w:sz w:val="16"/>
              <w:szCs w:val="16"/>
              <w:lang w:val="sr-Latn-CS"/>
            </w:rPr>
            <w:t xml:space="preserve">Т: +381 21 </w:t>
          </w:r>
          <w:r w:rsidRPr="00D1320D">
            <w:rPr>
              <w:rFonts w:ascii="Calibri" w:eastAsia="Times New Roman" w:hAnsi="Calibri" w:cs="Times New Roman"/>
              <w:noProof/>
              <w:sz w:val="16"/>
              <w:szCs w:val="16"/>
              <w:lang w:val="sr-Latn-CS"/>
            </w:rPr>
            <w:t xml:space="preserve">487 48 71  </w:t>
          </w:r>
          <w:r w:rsidRPr="00D1320D">
            <w:rPr>
              <w:rFonts w:ascii="Calibri" w:eastAsia="Times New Roman" w:hAnsi="Calibri" w:cs="Times New Roman"/>
              <w:noProof/>
              <w:color w:val="000000"/>
              <w:sz w:val="16"/>
              <w:szCs w:val="16"/>
              <w:lang w:val="sr-Latn-CS"/>
            </w:rPr>
            <w:t xml:space="preserve">F: +381 21 </w:t>
          </w:r>
          <w:r w:rsidRPr="00D1320D">
            <w:rPr>
              <w:rFonts w:ascii="Calibri" w:eastAsia="Times New Roman" w:hAnsi="Calibri" w:cs="Times New Roman"/>
              <w:noProof/>
              <w:sz w:val="16"/>
              <w:szCs w:val="16"/>
              <w:lang w:val="sr-Latn-CS"/>
            </w:rPr>
            <w:t>456 015</w:t>
          </w:r>
        </w:p>
        <w:p w14:paraId="768C1FA6" w14:textId="77777777" w:rsidR="00EC5CF1" w:rsidRPr="00D1320D" w:rsidRDefault="00EC5CF1" w:rsidP="004C7826">
          <w:pPr>
            <w:tabs>
              <w:tab w:val="center" w:pos="4536"/>
              <w:tab w:val="right" w:pos="9072"/>
            </w:tabs>
            <w:spacing w:after="0" w:line="240" w:lineRule="auto"/>
            <w:jc w:val="both"/>
            <w:rPr>
              <w:rFonts w:ascii="Calibri" w:eastAsia="Times New Roman" w:hAnsi="Calibri" w:cs="Times New Roman"/>
              <w:noProof/>
              <w:color w:val="000000"/>
              <w:sz w:val="16"/>
              <w:szCs w:val="16"/>
              <w:lang w:val="sr-Latn-CS"/>
            </w:rPr>
          </w:pPr>
          <w:r w:rsidRPr="00D1320D">
            <w:rPr>
              <w:rFonts w:ascii="Calibri" w:eastAsia="Times New Roman" w:hAnsi="Calibri" w:cs="Times New Roman"/>
              <w:noProof/>
              <w:color w:val="000000"/>
              <w:sz w:val="16"/>
              <w:szCs w:val="16"/>
              <w:lang w:val="sr-Latn-CS"/>
            </w:rPr>
            <w:t>sport@vojvodina.gov.rs | www.sio.vojvodina.gov.rs</w:t>
          </w:r>
        </w:p>
      </w:tc>
    </w:tr>
  </w:tbl>
  <w:p w14:paraId="408572E7" w14:textId="77777777" w:rsidR="008C5336" w:rsidRPr="00EC5CF1" w:rsidRDefault="00EB56F7" w:rsidP="00EC5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6FAA"/>
    <w:multiLevelType w:val="hybridMultilevel"/>
    <w:tmpl w:val="286C00D0"/>
    <w:lvl w:ilvl="0" w:tplc="F43C55E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33137A"/>
    <w:multiLevelType w:val="hybridMultilevel"/>
    <w:tmpl w:val="F0EC17D2"/>
    <w:lvl w:ilvl="0" w:tplc="4A1EE5D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66214"/>
    <w:multiLevelType w:val="hybridMultilevel"/>
    <w:tmpl w:val="1B16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7361D"/>
    <w:multiLevelType w:val="hybridMultilevel"/>
    <w:tmpl w:val="AAC6E31A"/>
    <w:lvl w:ilvl="0" w:tplc="C548D6D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970D9"/>
    <w:multiLevelType w:val="hybridMultilevel"/>
    <w:tmpl w:val="B096F6B6"/>
    <w:lvl w:ilvl="0" w:tplc="F43C55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E150D"/>
    <w:multiLevelType w:val="hybridMultilevel"/>
    <w:tmpl w:val="7D7E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4F404F"/>
    <w:multiLevelType w:val="hybridMultilevel"/>
    <w:tmpl w:val="8E5E2F1C"/>
    <w:lvl w:ilvl="0" w:tplc="B1C8CB0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508A8"/>
    <w:multiLevelType w:val="hybridMultilevel"/>
    <w:tmpl w:val="6B307ECC"/>
    <w:lvl w:ilvl="0" w:tplc="B1C8CB0E">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8F29F5"/>
    <w:multiLevelType w:val="hybridMultilevel"/>
    <w:tmpl w:val="0F0A7884"/>
    <w:lvl w:ilvl="0" w:tplc="42FE838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62889"/>
    <w:multiLevelType w:val="hybridMultilevel"/>
    <w:tmpl w:val="60EA6886"/>
    <w:lvl w:ilvl="0" w:tplc="5B7E4ACE">
      <w:start w:val="1"/>
      <w:numFmt w:val="decimal"/>
      <w:lvlText w:val="%1."/>
      <w:lvlJc w:val="left"/>
      <w:pPr>
        <w:ind w:left="360" w:hanging="360"/>
      </w:pPr>
      <w:rPr>
        <w:rFonts w:hint="default"/>
        <w:color w:val="auto"/>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0" w15:restartNumberingAfterBreak="0">
    <w:nsid w:val="63383118"/>
    <w:multiLevelType w:val="hybridMultilevel"/>
    <w:tmpl w:val="65DAE4BA"/>
    <w:lvl w:ilvl="0" w:tplc="F43C55E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26C693E"/>
    <w:multiLevelType w:val="hybridMultilevel"/>
    <w:tmpl w:val="5C6ACCD4"/>
    <w:lvl w:ilvl="0" w:tplc="9FC24876">
      <w:start w:val="1"/>
      <w:numFmt w:val="bullet"/>
      <w:lvlText w:val=""/>
      <w:lvlJc w:val="left"/>
      <w:pPr>
        <w:ind w:left="1440" w:hanging="360"/>
      </w:pPr>
      <w:rPr>
        <w:rFonts w:ascii="Symbol" w:hAnsi="Symbo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2" w15:restartNumberingAfterBreak="0">
    <w:nsid w:val="74C32348"/>
    <w:multiLevelType w:val="hybridMultilevel"/>
    <w:tmpl w:val="889AF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433CB"/>
    <w:multiLevelType w:val="hybridMultilevel"/>
    <w:tmpl w:val="863C26F8"/>
    <w:lvl w:ilvl="0" w:tplc="F43C55E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12"/>
  </w:num>
  <w:num w:numId="4">
    <w:abstractNumId w:val="4"/>
  </w:num>
  <w:num w:numId="5">
    <w:abstractNumId w:val="0"/>
  </w:num>
  <w:num w:numId="6">
    <w:abstractNumId w:val="13"/>
  </w:num>
  <w:num w:numId="7">
    <w:abstractNumId w:val="10"/>
  </w:num>
  <w:num w:numId="8">
    <w:abstractNumId w:val="3"/>
  </w:num>
  <w:num w:numId="9">
    <w:abstractNumId w:val="8"/>
  </w:num>
  <w:num w:numId="10">
    <w:abstractNumId w:val="1"/>
  </w:num>
  <w:num w:numId="11">
    <w:abstractNumId w:val="5"/>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56"/>
    <w:rsid w:val="00014269"/>
    <w:rsid w:val="00040706"/>
    <w:rsid w:val="00041900"/>
    <w:rsid w:val="000B07E3"/>
    <w:rsid w:val="000C5BB5"/>
    <w:rsid w:val="00101EE4"/>
    <w:rsid w:val="00112425"/>
    <w:rsid w:val="00131166"/>
    <w:rsid w:val="0013337F"/>
    <w:rsid w:val="00151247"/>
    <w:rsid w:val="00162882"/>
    <w:rsid w:val="001636B6"/>
    <w:rsid w:val="001715D2"/>
    <w:rsid w:val="00180FA7"/>
    <w:rsid w:val="00186BE9"/>
    <w:rsid w:val="001C56BC"/>
    <w:rsid w:val="001C5C53"/>
    <w:rsid w:val="001F614A"/>
    <w:rsid w:val="0023605D"/>
    <w:rsid w:val="00252267"/>
    <w:rsid w:val="002C340C"/>
    <w:rsid w:val="002C4A45"/>
    <w:rsid w:val="00305E10"/>
    <w:rsid w:val="00314346"/>
    <w:rsid w:val="003201C1"/>
    <w:rsid w:val="003405AB"/>
    <w:rsid w:val="00350F63"/>
    <w:rsid w:val="00372207"/>
    <w:rsid w:val="003767A1"/>
    <w:rsid w:val="00377019"/>
    <w:rsid w:val="00394949"/>
    <w:rsid w:val="003C55FB"/>
    <w:rsid w:val="003D1473"/>
    <w:rsid w:val="003E0C28"/>
    <w:rsid w:val="003E4997"/>
    <w:rsid w:val="003F1639"/>
    <w:rsid w:val="0040554D"/>
    <w:rsid w:val="0041344B"/>
    <w:rsid w:val="004550B2"/>
    <w:rsid w:val="004B0036"/>
    <w:rsid w:val="004E402D"/>
    <w:rsid w:val="00506621"/>
    <w:rsid w:val="00515EEE"/>
    <w:rsid w:val="00520DE3"/>
    <w:rsid w:val="00552251"/>
    <w:rsid w:val="0058769A"/>
    <w:rsid w:val="005A3DF5"/>
    <w:rsid w:val="005C534C"/>
    <w:rsid w:val="005F5F94"/>
    <w:rsid w:val="006C4BAA"/>
    <w:rsid w:val="006D7564"/>
    <w:rsid w:val="006E4019"/>
    <w:rsid w:val="007261D2"/>
    <w:rsid w:val="0076188A"/>
    <w:rsid w:val="00765632"/>
    <w:rsid w:val="00770B81"/>
    <w:rsid w:val="00776B32"/>
    <w:rsid w:val="00785FBC"/>
    <w:rsid w:val="007D0D0E"/>
    <w:rsid w:val="007D5B83"/>
    <w:rsid w:val="007E03FF"/>
    <w:rsid w:val="007F596C"/>
    <w:rsid w:val="00807566"/>
    <w:rsid w:val="008156BB"/>
    <w:rsid w:val="00821A93"/>
    <w:rsid w:val="00824685"/>
    <w:rsid w:val="00826ECB"/>
    <w:rsid w:val="00827B38"/>
    <w:rsid w:val="00834FC2"/>
    <w:rsid w:val="00845779"/>
    <w:rsid w:val="008570A4"/>
    <w:rsid w:val="00890564"/>
    <w:rsid w:val="0089557A"/>
    <w:rsid w:val="008D41AA"/>
    <w:rsid w:val="00902104"/>
    <w:rsid w:val="00931A21"/>
    <w:rsid w:val="00941763"/>
    <w:rsid w:val="00962744"/>
    <w:rsid w:val="00967DC0"/>
    <w:rsid w:val="009B64EA"/>
    <w:rsid w:val="009C6BEC"/>
    <w:rsid w:val="009D0F24"/>
    <w:rsid w:val="009D2162"/>
    <w:rsid w:val="00A022CA"/>
    <w:rsid w:val="00A2038A"/>
    <w:rsid w:val="00A21193"/>
    <w:rsid w:val="00A30085"/>
    <w:rsid w:val="00A313CC"/>
    <w:rsid w:val="00A36F22"/>
    <w:rsid w:val="00A5524E"/>
    <w:rsid w:val="00A577C5"/>
    <w:rsid w:val="00A92C74"/>
    <w:rsid w:val="00A95BB8"/>
    <w:rsid w:val="00AB1A3F"/>
    <w:rsid w:val="00AB6F32"/>
    <w:rsid w:val="00AC7071"/>
    <w:rsid w:val="00AD2427"/>
    <w:rsid w:val="00B370EC"/>
    <w:rsid w:val="00B428E6"/>
    <w:rsid w:val="00B52B5D"/>
    <w:rsid w:val="00B76E17"/>
    <w:rsid w:val="00B80468"/>
    <w:rsid w:val="00B83FBB"/>
    <w:rsid w:val="00B85E1F"/>
    <w:rsid w:val="00B90AD1"/>
    <w:rsid w:val="00BA0507"/>
    <w:rsid w:val="00BC1209"/>
    <w:rsid w:val="00BD20ED"/>
    <w:rsid w:val="00BE3532"/>
    <w:rsid w:val="00BE4D7C"/>
    <w:rsid w:val="00C06C55"/>
    <w:rsid w:val="00C47D94"/>
    <w:rsid w:val="00CA5690"/>
    <w:rsid w:val="00D06713"/>
    <w:rsid w:val="00D1320D"/>
    <w:rsid w:val="00D17A88"/>
    <w:rsid w:val="00D369C6"/>
    <w:rsid w:val="00D36D98"/>
    <w:rsid w:val="00D40C76"/>
    <w:rsid w:val="00D54E71"/>
    <w:rsid w:val="00DC213D"/>
    <w:rsid w:val="00DF2848"/>
    <w:rsid w:val="00E650A8"/>
    <w:rsid w:val="00E65D82"/>
    <w:rsid w:val="00E73856"/>
    <w:rsid w:val="00E861F5"/>
    <w:rsid w:val="00EB56F7"/>
    <w:rsid w:val="00EC5CF1"/>
    <w:rsid w:val="00ED2CC2"/>
    <w:rsid w:val="00ED5F48"/>
    <w:rsid w:val="00EF5A47"/>
    <w:rsid w:val="00EF65B1"/>
    <w:rsid w:val="00F268FE"/>
    <w:rsid w:val="00F54CBE"/>
    <w:rsid w:val="00F713D3"/>
    <w:rsid w:val="00F71F46"/>
    <w:rsid w:val="00F844DC"/>
    <w:rsid w:val="00FB0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B61FB"/>
  <w15:docId w15:val="{53D5FC32-6D9C-47C6-ACCF-4534ED4F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hidden/>
    <w:uiPriority w:val="99"/>
    <w:rsid w:val="00D1320D"/>
    <w:pPr>
      <w:tabs>
        <w:tab w:val="center" w:pos="4536"/>
        <w:tab w:val="right" w:pos="9072"/>
      </w:tabs>
      <w:spacing w:after="0" w:line="240" w:lineRule="auto"/>
      <w:jc w:val="both"/>
    </w:pPr>
    <w:rPr>
      <w:rFonts w:ascii="Arial" w:eastAsia="Times New Roman" w:hAnsi="Arial" w:cs="Times New Roman"/>
      <w:noProof/>
      <w:lang w:val="sr-Latn-CS"/>
    </w:rPr>
  </w:style>
  <w:style w:type="character" w:customStyle="1" w:styleId="HeaderChar">
    <w:name w:val="Header Char"/>
    <w:basedOn w:val="DefaultParagraphFont"/>
    <w:link w:val="Header"/>
    <w:uiPriority w:val="99"/>
    <w:rsid w:val="00D1320D"/>
    <w:rPr>
      <w:rFonts w:ascii="Arial" w:eastAsia="Times New Roman" w:hAnsi="Arial" w:cs="Times New Roman"/>
      <w:noProof/>
      <w:lang w:val="sr-Latn-CS"/>
    </w:rPr>
  </w:style>
  <w:style w:type="paragraph" w:styleId="Footer">
    <w:name w:val="footer"/>
    <w:basedOn w:val="Normal"/>
    <w:link w:val="FooterChar"/>
    <w:uiPriority w:val="99"/>
    <w:rsid w:val="00D1320D"/>
    <w:pPr>
      <w:tabs>
        <w:tab w:val="center" w:pos="4320"/>
        <w:tab w:val="right" w:pos="8640"/>
      </w:tabs>
      <w:spacing w:after="0" w:line="240" w:lineRule="auto"/>
      <w:jc w:val="both"/>
    </w:pPr>
    <w:rPr>
      <w:rFonts w:ascii="Arial" w:eastAsia="Times New Roman" w:hAnsi="Arial" w:cs="Times New Roman"/>
      <w:noProof/>
      <w:lang w:val="sr-Latn-CS"/>
    </w:rPr>
  </w:style>
  <w:style w:type="character" w:customStyle="1" w:styleId="FooterChar">
    <w:name w:val="Footer Char"/>
    <w:basedOn w:val="DefaultParagraphFont"/>
    <w:link w:val="Footer"/>
    <w:uiPriority w:val="99"/>
    <w:rsid w:val="00D1320D"/>
    <w:rPr>
      <w:rFonts w:ascii="Arial" w:eastAsia="Times New Roman" w:hAnsi="Arial" w:cs="Times New Roman"/>
      <w:noProof/>
      <w:lang w:val="sr-Latn-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E73856"/>
    <w:pPr>
      <w:ind w:left="720"/>
      <w:contextualSpacing/>
    </w:pPr>
    <w:rPr>
      <w:rFonts w:eastAsiaTheme="minorHAnsi"/>
    </w:rPr>
  </w:style>
  <w:style w:type="character" w:styleId="Hyperlink">
    <w:name w:val="Hyperlink"/>
    <w:basedOn w:val="DefaultParagraphFont"/>
    <w:uiPriority w:val="99"/>
    <w:unhideWhenUsed/>
    <w:rsid w:val="00E738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60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o.vojvodina.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imir.sovljanski\AppData\Roaming\Microsoft\Template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0EAA9-26F1-48AC-A767-E2ADAD8EF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Branimir Sovljanski</dc:creator>
  <cp:lastModifiedBy>Jasna Pešić</cp:lastModifiedBy>
  <cp:revision>2</cp:revision>
  <cp:lastPrinted>2020-02-12T07:49:00Z</cp:lastPrinted>
  <dcterms:created xsi:type="dcterms:W3CDTF">2022-02-02T09:21:00Z</dcterms:created>
  <dcterms:modified xsi:type="dcterms:W3CDTF">2022-02-02T09:21:00Z</dcterms:modified>
</cp:coreProperties>
</file>